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Sponsorship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Nicosia city, Republic of Cyprus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Hereby I, _________________________________________ , date of birth 22/05/</w:t>
      </w:r>
      <w:r w:rsidDel="00000000" w:rsidR="00000000" w:rsidRPr="00000000">
        <w:rPr>
          <w:sz w:val="28"/>
          <w:szCs w:val="28"/>
          <w:rtl w:val="0"/>
        </w:rPr>
        <w:t xml:space="preserve">2000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, passport of Russian Federation ______________________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confirm that </w:t>
      </w: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I am the sponsor of a tourist trips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of 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wife - _________________________________________ , date of birth </w:t>
      </w:r>
      <w:r w:rsidDel="00000000" w:rsidR="00000000" w:rsidRPr="00000000">
        <w:rPr>
          <w:sz w:val="28"/>
          <w:szCs w:val="28"/>
          <w:rtl w:val="0"/>
        </w:rPr>
        <w:t xml:space="preserve">19/07/2002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, passport of Russian Federation ______________________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child - _________________________________________ , date of birth </w:t>
      </w:r>
      <w:r w:rsidDel="00000000" w:rsidR="00000000" w:rsidRPr="00000000">
        <w:rPr>
          <w:sz w:val="28"/>
          <w:szCs w:val="28"/>
          <w:rtl w:val="0"/>
        </w:rPr>
        <w:t xml:space="preserve">31/12/2022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, passport of Russian Federation ______________________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to any countries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including but not limited to the USA, United Kingdom, all Schengen countries from today till ________________________________ , as well as guarantee to pay all payments and all expenses, associated with these trips.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color w:val="000000"/>
          <w:sz w:val="28"/>
          <w:szCs w:val="28"/>
          <w:highlight w:val="yellow"/>
          <w:vertAlign w:val="baseline"/>
          <w:rtl w:val="0"/>
        </w:rPr>
        <w:t xml:space="preserve">(IF FOR CHILD, otherwise delete)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Also I give my consent to apply for USA, United Kingdom, all Schengen visa and I agree to short-term trips to any country of my underage child.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Signature: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Surname, name:  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">
    <w:name w:val="Заголовок"/>
    <w:basedOn w:val="Normal"/>
    <w:next w:val="TextBody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Hindi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.......">
    <w:name w:val="......."/>
    <w:basedOn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Normal"/>
    <w:next w:val="Текствыноски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se5kBkShZQE1qq9eLQsaMbyyQ==">CgMxLjA4AHIhMVlNckpQTWN2VUZpTlc1ejZJTm15aWxHcmVac1JRZWds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2015-12-01T06:54:00Z</dcterms:created>
  <dc:creator>KonstP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